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   Goal: </w:t>
      </w:r>
      <w:r w:rsidDel="00000000" w:rsidR="00000000" w:rsidRPr="00000000">
        <w:rPr>
          <w:rtl w:val="0"/>
        </w:rPr>
        <w:t xml:space="preserve"> This is an infographic resume for the website Upworthy.  I’m applying for an online curator job.  Essentially finding cool stuff on the internet and sharing it with other people.  I want to be able to show that I have a strong history of producing viral videos and have improved each of the organizations I’ve been part of concerning social media.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4ieli18vrts5" w:id="0"/>
      <w:bookmarkEnd w:id="0"/>
      <w:r w:rsidDel="00000000" w:rsidR="00000000" w:rsidRPr="00000000">
        <w:rPr>
          <w:rtl w:val="0"/>
        </w:rPr>
        <w:t xml:space="preserve">Creative Guidance (just suggestions):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color scheme and texture:v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http://pinterest.com/pin/435301120202931693/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Use of Icons: I like how even though I can’t read the language the icons let me know what is going on.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http://pinterest.com/pin/171207223306381749/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mq422hvl2ba6" w:id="1"/>
      <w:bookmarkEnd w:id="1"/>
      <w:r w:rsidDel="00000000" w:rsidR="00000000" w:rsidRPr="00000000">
        <w:rPr>
          <w:rtl w:val="0"/>
        </w:rPr>
        <w:t xml:space="preserve">Legend: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Color Coded: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Army:  Dark Green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VA:  Purple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EPA:  Light Green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youtube.com/bumpthekoala:  Blue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_gxei3vzfsyvx" w:id="2"/>
      <w:bookmarkEnd w:id="2"/>
      <w:r w:rsidDel="00000000" w:rsidR="00000000" w:rsidRPr="00000000">
        <w:rPr>
          <w:rtl w:val="0"/>
        </w:rPr>
        <w:t xml:space="preserve">Sections: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ifao6cx0tb3q" w:id="3"/>
      <w:bookmarkEnd w:id="3"/>
      <w:r w:rsidDel="00000000" w:rsidR="00000000" w:rsidRPr="00000000">
        <w:rPr>
          <w:rtl w:val="0"/>
        </w:rPr>
        <w:t xml:space="preserve">SOCIAL MEDIA IMPACT: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(How many views I’ve created with three government agencies and my own Youtube channel):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I’d like it to read as a Youtube Analytic graph: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5391150" cy="30099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like the way the timeline and legend are used here: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http://www.katbantad.com/blog/wp-content/uploads/2011/11/kbantad_infographic.tif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x is the year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 is the amount of hits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Short summary on total views (for known products) lining the bottom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Army (1997-2008): 50K+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Veterans Affairs (2008-2010):  450K+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EPA (2010-present):  100K+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youtube.com/users/bumpthekoala(2007-present): 2.5+ million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(not sure how to do this but the products were created during the dates in parenthesis but naturally social media wise the numbers have kept going up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w4hrgawrjf4c" w:id="4"/>
      <w:bookmarkEnd w:id="4"/>
      <w:r w:rsidDel="00000000" w:rsidR="00000000" w:rsidRPr="00000000">
        <w:rPr>
          <w:rtl w:val="0"/>
        </w:rPr>
        <w:t xml:space="preserve">NOTABLE ACHIEVEMENTS: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like how easy to read the achievements are here: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http://pinterest.com/pin/171207223306381982/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Army (1997-2008):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Bronze Star for service in Iraq (2004)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Department of the Army Broadcast Journalist of the Year (2007)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RNTDF Vada and Col. Barney Oldfield </w:t>
      </w:r>
      <w:r w:rsidDel="00000000" w:rsidR="00000000" w:rsidRPr="00000000">
        <w:rPr>
          <w:b w:val="1"/>
          <w:highlight w:val="white"/>
          <w:rtl w:val="0"/>
        </w:rPr>
        <w:t xml:space="preserve">National Security</w:t>
      </w:r>
      <w:r w:rsidDel="00000000" w:rsidR="00000000" w:rsidRPr="00000000">
        <w:rPr>
          <w:color w:val="222222"/>
          <w:highlight w:val="white"/>
          <w:rtl w:val="0"/>
        </w:rPr>
        <w:t xml:space="preserve"> Reporting </w:t>
      </w:r>
      <w:r w:rsidDel="00000000" w:rsidR="00000000" w:rsidRPr="00000000">
        <w:rPr>
          <w:b w:val="1"/>
          <w:highlight w:val="white"/>
          <w:rtl w:val="0"/>
        </w:rPr>
        <w:t xml:space="preserve">Fellowship (2007)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Department of the Army’s first Regional Emmy (2008)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Veterans Affairs (2008-2010):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Executive Produced and marketed “Veterans Day 2010”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http://youtu.be/RBfTQK5mPe8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 “Veterans Day 2011”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veach received 150K hits in a 24 hour period.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Department of Veterans Affairs first Regional Emmy (2009)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EPA (2010-present):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produced and marketed the first viral success for Agency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“Underneath the Surface: Address the Issues”  received 72K through social media marketing (Upworthy)  link: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http://www.upworthy.com/this-is-just-my-opinion-but-thats-a-really-trashy-way-to-raise-a-child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youtube/user/bumpthekoala (2007-present):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Almost 2.5 million views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Over 180K minutes of watched content.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 products with over 390K views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six products with over 100K views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Shit Civilians Say to Veterans </w:t>
      </w:r>
      <w:r w:rsidDel="00000000" w:rsidR="00000000" w:rsidRPr="00000000">
        <w:rPr>
          <w:rtl w:val="0"/>
        </w:rPr>
        <w:t xml:space="preserve">(Upworthy)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Link:  http://www.upworthy.com/all-the-things-you-should-probably-stop-saying-to-veterans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q2vw10eknbtj" w:id="5"/>
      <w:bookmarkEnd w:id="5"/>
      <w:r w:rsidDel="00000000" w:rsidR="00000000" w:rsidRPr="00000000">
        <w:rPr>
          <w:rtl w:val="0"/>
        </w:rPr>
        <w:t xml:space="preserve">SKILLSETS: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Skillsets: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Social Media Marketer:</w:t>
      </w:r>
      <w:r w:rsidDel="00000000" w:rsidR="00000000" w:rsidRPr="00000000">
        <w:rPr>
          <w:color w:val="980000"/>
          <w:rtl w:val="0"/>
        </w:rPr>
        <w:t xml:space="preserve">  Each agency I have worked for has reached thousands of new and existing stakeholder through social media marketing plans I helped conceive and execute.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Social Media Marketing:  Helped my employers reach thousands of new and existing stakeholders through social media marketing plans I helped conceive and execute.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Viral Video Producer: </w:t>
      </w:r>
      <w:r w:rsidDel="00000000" w:rsidR="00000000" w:rsidRPr="00000000">
        <w:rPr>
          <w:color w:val="980000"/>
          <w:rtl w:val="0"/>
        </w:rPr>
        <w:t xml:space="preserve">I have made a career out of creating distinctive government videos that not only have high production values but communicate relatable information to audiences by the thousands.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Viral Video Producer: 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Focused on producing quality multimedia stories that an audience can react to, remember and share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Project Management:  </w:t>
      </w:r>
      <w:r w:rsidDel="00000000" w:rsidR="00000000" w:rsidRPr="00000000">
        <w:rPr>
          <w:color w:val="980000"/>
          <w:rtl w:val="0"/>
        </w:rPr>
        <w:t xml:space="preserve">Has managed thousands of high quality video projects with varying budgets over 13 years of production.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Project Management: 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Thrive in managing complex creative situations and transforming vague and complex issues into clear and effective projects.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ssnx1nhw8o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</w:pPr>
      <w:bookmarkStart w:colFirst="0" w:colLast="0" w:name="_fwiivhazcc1j" w:id="7"/>
      <w:bookmarkEnd w:id="7"/>
      <w:r w:rsidDel="00000000" w:rsidR="00000000" w:rsidRPr="00000000">
        <w:rPr>
          <w:rtl w:val="0"/>
        </w:rPr>
        <w:t xml:space="preserve">CONTACT INFO: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like how the contact info borders the top of the graph here.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Raymond Flores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bumpthekoala@gmail.com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703-969-9713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Linkedin: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http://www.linkedin.com/pub/ray-flores/a/b14/86a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http://www.katbantad.com/blog/wp-content/uploads/2011/11/kbantad_infographic.tif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Top 10 videos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Ranger Rendezvous (Army): 833,389 views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http://youtu.be/McS5LmA6a4A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Soldier gets hit with a Stun Gun (Army):  436,408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http://youtu.be/O_XdoRbLhIo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S**t Civilians Say to Veterans (Personal): 393,376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http://www.upworthy.com/all-the-things-you-should-probably-stop-saying-to-veterans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Randy Couture- Army Soldier (Army): 236,154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http://youtu.be/dKw3YaWxzRI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Veterans Day 2010 (Veterans Affairs): 200,260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http://youtu.be/RBfTQK5mPe8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Veterans Day 2011 (Veterans Affairs):  176,276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http://youtu.be/xN2W429x_oA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Bunny Bath (Personal):  171,534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http://youtu.be/O-9BR2DF_Mg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Medal of Honor- PFC Ross McGinnis:  SSG Ian Newland Interview:  82,043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http://youtu.be/dOClztsqAbY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Look Beneath the Surface-  Address the Issues (EPA):  72,538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http://www.upworthy.com/this-is-just-my-opinion-but-thats-a-really-trashy-way-to-raise-a-child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Post 9/11 GI Bill Guide (Veterans Affairs):  43,735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http://youtu.be/6wwzie29m5Y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ScreenCap: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7620000" cy="635317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35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Revisions: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Over all I’m really happy.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I’d like the “legend” to read: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U.S. Army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Veterans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U.S. EPA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BUMPTHEKOALA (ALL ONE WORD)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 notable achievements I’d like it to read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Department of Veterans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youtube/users/bumpthekoala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 EPA section of notable achievements: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Remove the 72K hits bullet and replace with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“Received twice as many hits as any EPA existing product”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4.  forget the quote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5.  Can you make it S**t Civilians Say and put “ “ around them like the other stories.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6.  My text revisions are up top in red and black.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Thanks again,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Ray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Quote: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mordecai.jpg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pworthy.com/this-is-just-my-opinion-but-thats-a-really-trashy-way-to-raise-a-child" TargetMode="External"/><Relationship Id="rId10" Type="http://schemas.openxmlformats.org/officeDocument/2006/relationships/hyperlink" Target="http://youtu.be/RBfTQK5mPe8" TargetMode="External"/><Relationship Id="rId13" Type="http://schemas.openxmlformats.org/officeDocument/2006/relationships/hyperlink" Target="http://www.linkedin.com/pub/ray-flores/a/b14/86a" TargetMode="External"/><Relationship Id="rId12" Type="http://schemas.openxmlformats.org/officeDocument/2006/relationships/hyperlink" Target="mailto:bumpthekoala@gmail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google.com/url?q=http%3A%2F%2Fpinterest.com%2Fpin%2F171207223306381982%2F&amp;sa=D&amp;sntz=1&amp;usg=AFQjCNHBilVcYGzXo3zxJJZQgCeabxvgVw" TargetMode="External"/><Relationship Id="rId15" Type="http://schemas.openxmlformats.org/officeDocument/2006/relationships/hyperlink" Target="http://youtu.be/xN2W429x_oA" TargetMode="External"/><Relationship Id="rId14" Type="http://schemas.openxmlformats.org/officeDocument/2006/relationships/hyperlink" Target="http://youtu.be/RBfTQK5mPe8" TargetMode="External"/><Relationship Id="rId17" Type="http://schemas.openxmlformats.org/officeDocument/2006/relationships/hyperlink" Target="http://youtu.be/6wwzie29m5Y" TargetMode="External"/><Relationship Id="rId16" Type="http://schemas.openxmlformats.org/officeDocument/2006/relationships/hyperlink" Target="http://www.upworthy.com/this-is-just-my-opinion-but-thats-a-really-trashy-way-to-raise-a-child" TargetMode="External"/><Relationship Id="rId5" Type="http://schemas.openxmlformats.org/officeDocument/2006/relationships/hyperlink" Target="http://www.google.com/url?q=http%3A%2F%2Fpinterest.com%2Fpin%2F435301120202931693%2F&amp;sa=D&amp;sntz=1&amp;usg=AFQjCNH4Ctk01kMP9Mdi0-wtqCHAm3zctw" TargetMode="External"/><Relationship Id="rId6" Type="http://schemas.openxmlformats.org/officeDocument/2006/relationships/hyperlink" Target="http://pinterest.com/pin/171207223306381749/" TargetMode="External"/><Relationship Id="rId18" Type="http://schemas.openxmlformats.org/officeDocument/2006/relationships/image" Target="media/image03.jpg"/><Relationship Id="rId7" Type="http://schemas.openxmlformats.org/officeDocument/2006/relationships/image" Target="media/image01.png"/><Relationship Id="rId8" Type="http://schemas.openxmlformats.org/officeDocument/2006/relationships/hyperlink" Target="http://www.katbantad.com/blog/wp-content/uploads/2011/11/kbantad_infographic.tif" TargetMode="External"/></Relationships>
</file>